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DC05">
      <w:pPr>
        <w:pStyle w:val="2"/>
        <w:widowControl/>
        <w:spacing w:before="0" w:beforeAutospacing="0" w:after="0" w:afterAutospacing="0" w:line="520" w:lineRule="exact"/>
        <w:jc w:val="both"/>
        <w:rPr>
          <w:rFonts w:hint="default" w:ascii="仿宋" w:hAnsi="仿宋" w:eastAsia="仿宋" w:cs="Open Sans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Open Sans"/>
          <w:color w:val="000000"/>
          <w:spacing w:val="8"/>
          <w:sz w:val="28"/>
          <w:szCs w:val="28"/>
          <w:lang w:val="en-US" w:eastAsia="zh-CN"/>
        </w:rPr>
        <w:t>附件六：</w:t>
      </w:r>
    </w:p>
    <w:p w14:paraId="6D875DCA">
      <w:pPr>
        <w:pStyle w:val="2"/>
        <w:widowControl/>
        <w:spacing w:before="0" w:beforeAutospacing="0" w:after="0" w:afterAutospacing="0" w:line="520" w:lineRule="exact"/>
        <w:ind w:right="-52" w:firstLine="482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保密承诺函</w:t>
      </w:r>
    </w:p>
    <w:p w14:paraId="57F2266B">
      <w:pPr>
        <w:pStyle w:val="2"/>
        <w:widowControl/>
        <w:spacing w:before="0" w:beforeAutospacing="0" w:after="0" w:afterAutospacing="0" w:line="520" w:lineRule="exact"/>
        <w:ind w:right="-52" w:firstLine="482"/>
        <w:jc w:val="center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5F418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芜湖造船厂有限公司</w:t>
      </w:r>
      <w:r>
        <w:rPr>
          <w:rFonts w:hint="eastAsia" w:ascii="仿宋" w:hAnsi="仿宋" w:eastAsia="仿宋" w:cs="Times New Roman"/>
          <w:sz w:val="24"/>
        </w:rPr>
        <w:t>:</w:t>
      </w:r>
    </w:p>
    <w:p w14:paraId="6BB7F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本函旨在明确我方在参与贵公司投标过程中所承担的保密义务。我方作为供应商，深知投标过程中涉及的信息对贵公司的重要性，因此郑重承诺如下:</w:t>
      </w:r>
    </w:p>
    <w:p w14:paraId="737FF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一</w:t>
      </w:r>
      <w:r>
        <w:rPr>
          <w:rFonts w:hint="eastAsia" w:ascii="仿宋" w:hAnsi="仿宋" w:eastAsia="仿宋" w:cs="Times New Roman"/>
          <w:sz w:val="24"/>
        </w:rPr>
        <w:t>、保密信息范围</w:t>
      </w:r>
    </w:p>
    <w:p w14:paraId="3C243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我方承诺对在投标过程中所接触到的所有保密信息，包括但不限于技术资料、商业计划、财务数据、市场策略等，均予以严格保密。这些信息未经贵公司书面同意，不得向任何第三方披露。</w:t>
      </w:r>
    </w:p>
    <w:p w14:paraId="0F99E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二</w:t>
      </w:r>
      <w:r>
        <w:rPr>
          <w:rFonts w:hint="eastAsia" w:ascii="仿宋" w:hAnsi="仿宋" w:eastAsia="仿宋" w:cs="Times New Roman"/>
          <w:sz w:val="24"/>
        </w:rPr>
        <w:t>、保密措施</w:t>
      </w:r>
    </w:p>
    <w:p w14:paraId="5D2E8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为确保保密信息安全，我方将采取以下措施:</w:t>
      </w:r>
    </w:p>
    <w:p w14:paraId="0C0510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1.仅允许授权人员接触保密信息，并确保所有接触人员均了解并同意遵守保密义务。</w:t>
      </w:r>
    </w:p>
    <w:p w14:paraId="3ED6C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2.对保密信息进行物理和电子形式的安全存储，防止未经授权的访问、泄露或丢失。</w:t>
      </w:r>
    </w:p>
    <w:p w14:paraId="29352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3.在项目结束后，根据贵公司要求，及时归还或销毁所有保密信息的副本。</w:t>
      </w:r>
    </w:p>
    <w:p w14:paraId="1C01A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三</w:t>
      </w:r>
      <w:r>
        <w:rPr>
          <w:rFonts w:hint="eastAsia" w:ascii="仿宋" w:hAnsi="仿宋" w:eastAsia="仿宋" w:cs="Times New Roman"/>
          <w:sz w:val="24"/>
        </w:rPr>
        <w:t>、违约责任</w:t>
      </w:r>
    </w:p>
    <w:p w14:paraId="5A399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若我方违反上述保密承诺，导致贵公司遭受损失，我方愿意承担相应的法律责任，并赔偿贵公司因此遭受的一切直接和间接损失。</w:t>
      </w:r>
    </w:p>
    <w:p w14:paraId="4E3C2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五、法律适用与争议解决本承诺书的签订、解释、履行及与本承诺书有关的争议解决，均适用中华人民共和国法律。双方因本承诺书产生的任何争议，应首先通过友好协商解决;协商不成时，任何一方均可向贵公司所在地人民法院提起诉讼。</w:t>
      </w:r>
    </w:p>
    <w:p w14:paraId="5E96C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本承诺书自双方签字盖章之日起生效。我方将严格遵守本承诺书中的各项条款，以维护贵公司的合法权益，并确保投标过程的公正性。</w:t>
      </w:r>
    </w:p>
    <w:p w14:paraId="5C902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5" w:firstLine="480" w:firstLineChars="200"/>
        <w:jc w:val="left"/>
        <w:textAlignment w:val="auto"/>
        <w:rPr>
          <w:rFonts w:hint="eastAsia" w:ascii="仿宋" w:hAnsi="仿宋" w:eastAsia="仿宋" w:cs="Times New Roman"/>
          <w:sz w:val="24"/>
          <w:lang w:eastAsia="zh-CN"/>
        </w:rPr>
      </w:pPr>
      <w:r>
        <w:rPr>
          <w:rFonts w:hint="eastAsia" w:ascii="仿宋" w:hAnsi="仿宋" w:eastAsia="仿宋" w:cs="Times New Roman"/>
          <w:sz w:val="24"/>
        </w:rPr>
        <w:t>通过上述承诺，我方展现了对保密义务的重视，并愿意承担因违反承诺而产生的相应责任。我们期待与贵公司建立长期稳定的合作关系，并在合作过程中始终保持诚信和透明度</w:t>
      </w:r>
      <w:r>
        <w:rPr>
          <w:rFonts w:hint="eastAsia" w:ascii="仿宋" w:hAnsi="仿宋" w:eastAsia="仿宋" w:cs="Times New Roman"/>
          <w:sz w:val="24"/>
          <w:lang w:eastAsia="zh-CN"/>
        </w:rPr>
        <w:t>。</w:t>
      </w:r>
    </w:p>
    <w:p w14:paraId="148979FC">
      <w:pPr>
        <w:widowControl/>
        <w:spacing w:line="360" w:lineRule="auto"/>
        <w:ind w:firstLine="456" w:firstLineChars="200"/>
        <w:rPr>
          <w:rFonts w:hint="eastAsia" w:ascii="仿宋_GB2312" w:hAnsi="仿宋_GB2312" w:eastAsia="仿宋_GB2312"/>
          <w:spacing w:val="-6"/>
          <w:sz w:val="24"/>
        </w:rPr>
      </w:pPr>
    </w:p>
    <w:p w14:paraId="21AB5EC0">
      <w:pPr>
        <w:widowControl/>
        <w:spacing w:line="360" w:lineRule="auto"/>
        <w:ind w:firstLine="456" w:firstLineChars="200"/>
        <w:rPr>
          <w:rFonts w:ascii="仿宋_GB2312" w:hAnsi="仿宋_GB2312" w:eastAsia="仿宋_GB2312"/>
          <w:spacing w:val="-6"/>
          <w:sz w:val="24"/>
        </w:rPr>
      </w:pPr>
      <w:r>
        <w:rPr>
          <w:rFonts w:hint="eastAsia" w:ascii="仿宋_GB2312" w:hAnsi="仿宋_GB2312" w:eastAsia="仿宋_GB2312"/>
          <w:spacing w:val="-6"/>
          <w:sz w:val="24"/>
        </w:rPr>
        <w:t>供应商名称：</w:t>
      </w:r>
      <w:r>
        <w:rPr>
          <w:rFonts w:ascii="仿宋_GB2312" w:hAnsi="仿宋_GB2312" w:eastAsia="仿宋_GB2312"/>
          <w:spacing w:val="-6"/>
          <w:sz w:val="24"/>
        </w:rPr>
        <w:t xml:space="preserve">                </w:t>
      </w:r>
      <w:r>
        <w:rPr>
          <w:rFonts w:hint="eastAsia" w:ascii="仿宋_GB2312" w:hAnsi="仿宋_GB2312" w:eastAsia="仿宋_GB2312"/>
          <w:spacing w:val="-6"/>
          <w:sz w:val="24"/>
        </w:rPr>
        <w:t>（盖章）</w:t>
      </w:r>
    </w:p>
    <w:p w14:paraId="5FAD246A">
      <w:pPr>
        <w:widowControl/>
        <w:spacing w:line="360" w:lineRule="auto"/>
        <w:ind w:firstLine="456" w:firstLineChars="200"/>
        <w:rPr>
          <w:rFonts w:ascii="仿宋_GB2312" w:hAnsi="仿宋_GB2312" w:eastAsia="仿宋_GB2312"/>
          <w:spacing w:val="-6"/>
          <w:sz w:val="24"/>
        </w:rPr>
      </w:pPr>
      <w:r>
        <w:rPr>
          <w:rFonts w:hint="eastAsia" w:ascii="仿宋_GB2312" w:hAnsi="仿宋_GB2312" w:eastAsia="仿宋_GB2312"/>
          <w:spacing w:val="-6"/>
          <w:sz w:val="24"/>
        </w:rPr>
        <w:t>法定代表人或其委托代理人：</w:t>
      </w:r>
      <w:r>
        <w:rPr>
          <w:rFonts w:ascii="仿宋_GB2312" w:hAnsi="仿宋_GB2312" w:eastAsia="仿宋_GB2312"/>
          <w:spacing w:val="-6"/>
          <w:sz w:val="24"/>
        </w:rPr>
        <w:t xml:space="preserve">               </w:t>
      </w:r>
      <w:r>
        <w:rPr>
          <w:rFonts w:hint="eastAsia" w:ascii="仿宋_GB2312" w:hAnsi="仿宋_GB2312" w:eastAsia="仿宋_GB2312"/>
          <w:spacing w:val="-6"/>
          <w:sz w:val="24"/>
        </w:rPr>
        <w:t>（签字或盖章）</w:t>
      </w:r>
      <w:r>
        <w:rPr>
          <w:rFonts w:ascii="仿宋_GB2312" w:hAnsi="仿宋_GB2312" w:eastAsia="仿宋_GB2312"/>
          <w:spacing w:val="-6"/>
          <w:sz w:val="24"/>
        </w:rPr>
        <w:t xml:space="preserve"> </w:t>
      </w:r>
    </w:p>
    <w:p w14:paraId="1B6EDE5B">
      <w:pPr>
        <w:widowControl/>
        <w:spacing w:line="360" w:lineRule="auto"/>
        <w:ind w:firstLine="456" w:firstLineChars="200"/>
        <w:rPr>
          <w:rFonts w:hint="eastAsia" w:ascii="仿宋_GB2312" w:hAnsi="仿宋_GB2312" w:eastAsia="仿宋_GB2312"/>
          <w:spacing w:val="-6"/>
          <w:sz w:val="24"/>
          <w:lang w:eastAsia="zh-CN"/>
        </w:rPr>
      </w:pPr>
      <w:r>
        <w:rPr>
          <w:rFonts w:hint="eastAsia" w:ascii="仿宋_GB2312" w:hAnsi="仿宋_GB2312" w:eastAsia="仿宋_GB2312"/>
          <w:spacing w:val="-6"/>
          <w:sz w:val="24"/>
        </w:rPr>
        <w:t>日期：</w:t>
      </w:r>
      <w:r>
        <w:rPr>
          <w:rFonts w:ascii="仿宋_GB2312" w:hAnsi="仿宋_GB2312" w:eastAsia="仿宋_GB2312"/>
          <w:spacing w:val="-6"/>
          <w:sz w:val="24"/>
        </w:rPr>
        <w:t xml:space="preserve">     </w:t>
      </w:r>
      <w:r>
        <w:rPr>
          <w:rFonts w:hint="eastAsia" w:ascii="仿宋_GB2312" w:hAnsi="仿宋_GB2312" w:eastAsia="仿宋_GB2312"/>
          <w:spacing w:val="-6"/>
          <w:sz w:val="24"/>
        </w:rPr>
        <w:t>年</w:t>
      </w:r>
      <w:r>
        <w:rPr>
          <w:rFonts w:ascii="仿宋_GB2312" w:hAnsi="仿宋_GB2312" w:eastAsia="仿宋_GB2312"/>
          <w:spacing w:val="-6"/>
          <w:sz w:val="24"/>
        </w:rPr>
        <w:t xml:space="preserve">      </w:t>
      </w:r>
      <w:r>
        <w:rPr>
          <w:rFonts w:hint="eastAsia" w:ascii="仿宋_GB2312" w:hAnsi="仿宋_GB2312" w:eastAsia="仿宋_GB2312"/>
          <w:spacing w:val="-6"/>
          <w:sz w:val="24"/>
        </w:rPr>
        <w:t>月</w:t>
      </w:r>
      <w:r>
        <w:rPr>
          <w:rFonts w:ascii="仿宋_GB2312" w:hAnsi="仿宋_GB2312" w:eastAsia="仿宋_GB2312"/>
          <w:spacing w:val="-6"/>
          <w:sz w:val="24"/>
        </w:rPr>
        <w:t xml:space="preserve">       </w:t>
      </w:r>
      <w:r>
        <w:rPr>
          <w:rFonts w:hint="eastAsia" w:ascii="仿宋_GB2312" w:hAnsi="仿宋_GB2312" w:eastAsia="仿宋_GB2312"/>
          <w:spacing w:val="-6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91998"/>
    <w:rsid w:val="069D376A"/>
    <w:rsid w:val="19691998"/>
    <w:rsid w:val="2D8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654</Characters>
  <Lines>0</Lines>
  <Paragraphs>0</Paragraphs>
  <TotalTime>46</TotalTime>
  <ScaleCrop>false</ScaleCrop>
  <LinksUpToDate>false</LinksUpToDate>
  <CharactersWithSpaces>704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2026-02-02T05:49:00Z</dcterms:created>
  <dc:creator>王雅</dc:creator>
  <cp:lastModifiedBy>王雅</cp:lastModifiedBy>
  <cp:lastPrinted>2026-02-02T06:10:00Z</cp:lastPrinted>
  <dcterms:modified xsi:type="dcterms:W3CDTF">2026-02-02T08:08:15Z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B6334638A0834E8FA9335AAA05B6D174_11</vt:lpwstr>
  </property>
  <property fmtid="{D5CDD505-2E9C-101B-9397-08002B2CF9AE}" pid="4" name="KSOTemplateDocerSaveRecord">
    <vt:lpwstr>eyJoZGlkIjoiYzZhYTBmZjc5OTQwNDI3MDM0Nzk5YTAwM2I5NTk0ZDQiLCJ1c2VySWQiOiI2NjU4MDY4NDYifQ==</vt:lpwstr>
  </property>
</Properties>
</file>